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99" w:rsidRPr="00AC6146" w:rsidRDefault="00B32999" w:rsidP="00B32999">
      <w:pPr>
        <w:spacing w:before="100" w:beforeAutospacing="1" w:after="100" w:afterAutospacing="1"/>
        <w:ind w:left="360"/>
        <w:jc w:val="center"/>
        <w:rPr>
          <w:rStyle w:val="Pogrubienie"/>
          <w:bCs w:val="0"/>
          <w:sz w:val="32"/>
          <w:szCs w:val="32"/>
        </w:rPr>
      </w:pPr>
      <w:r w:rsidRPr="00625CCE">
        <w:rPr>
          <w:rStyle w:val="Pogrubienie"/>
          <w:bCs w:val="0"/>
          <w:sz w:val="32"/>
          <w:szCs w:val="32"/>
          <w:u w:val="single"/>
        </w:rPr>
        <w:t>REGULAMIN</w:t>
      </w:r>
      <w:r w:rsidRPr="00625CCE">
        <w:rPr>
          <w:rStyle w:val="Pogrubienie"/>
          <w:bCs w:val="0"/>
          <w:sz w:val="32"/>
          <w:szCs w:val="32"/>
          <w:u w:val="single"/>
        </w:rPr>
        <w:br/>
      </w:r>
      <w:r w:rsidRPr="00AF374F">
        <w:rPr>
          <w:rStyle w:val="Pogrubienie"/>
          <w:bCs w:val="0"/>
          <w:sz w:val="28"/>
          <w:szCs w:val="28"/>
        </w:rPr>
        <w:t>II</w:t>
      </w:r>
      <w:r>
        <w:rPr>
          <w:rStyle w:val="Pogrubienie"/>
          <w:bCs w:val="0"/>
          <w:sz w:val="28"/>
          <w:szCs w:val="28"/>
        </w:rPr>
        <w:t>I</w:t>
      </w:r>
      <w:r w:rsidRPr="00AF374F">
        <w:rPr>
          <w:rStyle w:val="Pogrubienie"/>
          <w:bCs w:val="0"/>
          <w:sz w:val="28"/>
          <w:szCs w:val="28"/>
        </w:rPr>
        <w:t xml:space="preserve">  KONKURS  PIEŚNI  PATRIOTYCZNEJ</w:t>
      </w:r>
      <w:r>
        <w:rPr>
          <w:rStyle w:val="Pogrubienie"/>
          <w:bCs w:val="0"/>
          <w:sz w:val="32"/>
          <w:szCs w:val="32"/>
        </w:rPr>
        <w:br/>
      </w:r>
      <w:proofErr w:type="spellStart"/>
      <w:r>
        <w:rPr>
          <w:rStyle w:val="Pogrubienie"/>
          <w:bCs w:val="0"/>
          <w:sz w:val="32"/>
          <w:szCs w:val="32"/>
        </w:rPr>
        <w:t>ph</w:t>
      </w:r>
      <w:proofErr w:type="spellEnd"/>
      <w:r>
        <w:rPr>
          <w:rStyle w:val="Pogrubienie"/>
          <w:bCs w:val="0"/>
          <w:sz w:val="32"/>
          <w:szCs w:val="32"/>
        </w:rPr>
        <w:t xml:space="preserve">. </w:t>
      </w:r>
      <w:r w:rsidRPr="00AF374F">
        <w:rPr>
          <w:rStyle w:val="Pogrubienie"/>
          <w:bCs w:val="0"/>
          <w:color w:val="FF0000"/>
          <w:sz w:val="36"/>
          <w:szCs w:val="36"/>
        </w:rPr>
        <w:t>„SZLAKIEM NIEPODLEGŁOŚCI”</w:t>
      </w:r>
    </w:p>
    <w:p w:rsidR="00B32999" w:rsidRPr="007C7CB2" w:rsidRDefault="00B32999" w:rsidP="00B32999">
      <w:pPr>
        <w:numPr>
          <w:ilvl w:val="0"/>
          <w:numId w:val="2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rStyle w:val="Pogrubienie"/>
          <w:sz w:val="26"/>
          <w:szCs w:val="26"/>
        </w:rPr>
        <w:t>ORGANIZATOR: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 w:rsidRPr="007C7CB2">
        <w:rPr>
          <w:sz w:val="26"/>
          <w:szCs w:val="26"/>
        </w:rPr>
        <w:t xml:space="preserve">         Organizatorem konkursu jest </w:t>
      </w:r>
      <w:r w:rsidR="00842BC7">
        <w:rPr>
          <w:sz w:val="26"/>
          <w:szCs w:val="26"/>
        </w:rPr>
        <w:t xml:space="preserve">BCK </w:t>
      </w:r>
      <w:r w:rsidRPr="007C7CB2">
        <w:rPr>
          <w:sz w:val="26"/>
          <w:szCs w:val="26"/>
        </w:rPr>
        <w:t>Miejski Dom Kultury</w:t>
      </w:r>
      <w:r w:rsidR="00842BC7">
        <w:rPr>
          <w:sz w:val="26"/>
          <w:szCs w:val="26"/>
        </w:rPr>
        <w:t xml:space="preserve"> i Sportu </w:t>
      </w:r>
      <w:r w:rsidRPr="007C7CB2">
        <w:rPr>
          <w:sz w:val="26"/>
          <w:szCs w:val="26"/>
        </w:rPr>
        <w:t>w Szczuczynie</w:t>
      </w:r>
      <w:r>
        <w:rPr>
          <w:sz w:val="26"/>
          <w:szCs w:val="26"/>
        </w:rPr>
        <w:t>.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 w:rsidRPr="007C7CB2">
        <w:rPr>
          <w:sz w:val="26"/>
          <w:szCs w:val="26"/>
        </w:rPr>
        <w:t xml:space="preserve">       </w:t>
      </w:r>
      <w:r w:rsidRPr="007C7CB2">
        <w:rPr>
          <w:rStyle w:val="Pogrubienie"/>
          <w:sz w:val="26"/>
          <w:szCs w:val="26"/>
        </w:rPr>
        <w:t>2.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CELE</w:t>
      </w:r>
      <w:r w:rsidRPr="007C7C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KONKURSU:</w:t>
      </w:r>
    </w:p>
    <w:p w:rsidR="00B32999" w:rsidRPr="007C7CB2" w:rsidRDefault="00B32999" w:rsidP="00B3299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popularyzacja tradycji śpiewania pieśni patriotycznych</w:t>
      </w:r>
      <w:r>
        <w:rPr>
          <w:sz w:val="26"/>
          <w:szCs w:val="26"/>
        </w:rPr>
        <w:t>,</w:t>
      </w:r>
    </w:p>
    <w:p w:rsidR="00B32999" w:rsidRPr="007C7CB2" w:rsidRDefault="00B32999" w:rsidP="00B3299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pamięć o wydarzeniach, które zmieniły losy naszej Ojczyzny</w:t>
      </w:r>
      <w:r>
        <w:rPr>
          <w:sz w:val="26"/>
          <w:szCs w:val="26"/>
        </w:rPr>
        <w:t>,</w:t>
      </w:r>
    </w:p>
    <w:p w:rsidR="00B32999" w:rsidRPr="007C7CB2" w:rsidRDefault="00B32999" w:rsidP="00B3299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doskonalenie warsztatu muzycznego</w:t>
      </w:r>
      <w:r>
        <w:rPr>
          <w:sz w:val="26"/>
          <w:szCs w:val="26"/>
        </w:rPr>
        <w:t>,</w:t>
      </w:r>
    </w:p>
    <w:p w:rsidR="00B32999" w:rsidRPr="007C7CB2" w:rsidRDefault="00B32999" w:rsidP="00B3299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pielęgnowanie kulturowego dziedzictwa kraju i regionu</w:t>
      </w:r>
      <w:r>
        <w:rPr>
          <w:sz w:val="26"/>
          <w:szCs w:val="26"/>
        </w:rPr>
        <w:t>,</w:t>
      </w:r>
    </w:p>
    <w:p w:rsidR="00B32999" w:rsidRPr="007C7CB2" w:rsidRDefault="00B32999" w:rsidP="00B32999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integracja różnych środowisk, różnych pokoleń i różnych wyznań wokół tematu Ojczyzna</w:t>
      </w:r>
      <w:r>
        <w:rPr>
          <w:sz w:val="26"/>
          <w:szCs w:val="26"/>
        </w:rPr>
        <w:t>.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 w:rsidRPr="007C7CB2">
        <w:rPr>
          <w:sz w:val="26"/>
          <w:szCs w:val="26"/>
        </w:rPr>
        <w:t xml:space="preserve">       </w:t>
      </w:r>
      <w:r w:rsidRPr="007C7CB2">
        <w:rPr>
          <w:rStyle w:val="Pogrubienie"/>
          <w:sz w:val="26"/>
          <w:szCs w:val="26"/>
        </w:rPr>
        <w:t>3. ZASADY</w:t>
      </w:r>
      <w:r>
        <w:rPr>
          <w:rStyle w:val="Pogrubienie"/>
          <w:sz w:val="26"/>
          <w:szCs w:val="26"/>
        </w:rPr>
        <w:t xml:space="preserve"> 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UCZESTNICTWA: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Impreza ma charakter konkursowy.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Każdy z wykonawców przygotowuje jeden utwór w języku polskim o treści patriotycznej.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 xml:space="preserve">Wykonawca może śpiewać a cappella, może korzystać z własnego akompaniamentu oraz  podkładów muzycznych zapisanych na płycie CD. 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Utwory podane na formularzu zgłoszeniowym są programem obowiązującym i nie podlegają zmianom.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 xml:space="preserve">Kolejność prezentacji zakwalifikowanych na podstawie kart zgłoszenia uczestników oraz ostateczny podział na kategorie ustali organizator. W konkursie mogą wziąć udział soliści, zespoły wokalne, zespoły </w:t>
      </w:r>
      <w:proofErr w:type="spellStart"/>
      <w:r w:rsidRPr="007C7CB2">
        <w:rPr>
          <w:sz w:val="26"/>
          <w:szCs w:val="26"/>
        </w:rPr>
        <w:t>wokalno</w:t>
      </w:r>
      <w:proofErr w:type="spellEnd"/>
      <w:r w:rsidRPr="007C7CB2">
        <w:rPr>
          <w:sz w:val="26"/>
          <w:szCs w:val="26"/>
        </w:rPr>
        <w:t xml:space="preserve"> – instrumentalne.    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 xml:space="preserve">Uczestnicy występują według kolejności ustalonej przez organizatora. 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Uczestnicy konkursu wystąpią z podziałem na następujące kategorie wiekowe:</w:t>
      </w:r>
      <w:r w:rsidRPr="007C7CB2">
        <w:rPr>
          <w:sz w:val="26"/>
          <w:szCs w:val="26"/>
        </w:rPr>
        <w:br/>
        <w:t>- I - uczniowie klas I – III,</w:t>
      </w:r>
      <w:r w:rsidRPr="007C7CB2">
        <w:rPr>
          <w:sz w:val="26"/>
          <w:szCs w:val="26"/>
        </w:rPr>
        <w:br/>
        <w:t xml:space="preserve">- II – </w:t>
      </w:r>
      <w:r w:rsidR="00125AB6">
        <w:rPr>
          <w:sz w:val="26"/>
          <w:szCs w:val="26"/>
        </w:rPr>
        <w:t xml:space="preserve">uczniowie klas IV-VII </w:t>
      </w:r>
      <w:r w:rsidRPr="007C7CB2">
        <w:rPr>
          <w:sz w:val="26"/>
          <w:szCs w:val="26"/>
        </w:rPr>
        <w:t>(szkoła podstawowa),</w:t>
      </w:r>
      <w:r w:rsidRPr="007C7CB2">
        <w:rPr>
          <w:sz w:val="26"/>
          <w:szCs w:val="26"/>
        </w:rPr>
        <w:br/>
        <w:t>- III - uczniowie gimnazjów i szkół średnich,</w:t>
      </w:r>
      <w:r w:rsidRPr="007C7CB2">
        <w:rPr>
          <w:sz w:val="26"/>
          <w:szCs w:val="26"/>
        </w:rPr>
        <w:br/>
        <w:t>- IV -  dorośli.</w:t>
      </w:r>
    </w:p>
    <w:p w:rsidR="00B32999" w:rsidRPr="007C7CB2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Uczestnik musi mieścić się w jednej z przewidzianych kategorii wiekowych.</w:t>
      </w:r>
    </w:p>
    <w:p w:rsidR="00B32999" w:rsidRPr="008A22F8" w:rsidRDefault="00B32999" w:rsidP="00B32999">
      <w:pPr>
        <w:numPr>
          <w:ilvl w:val="1"/>
          <w:numId w:val="3"/>
        </w:num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7C7CB2">
        <w:rPr>
          <w:sz w:val="26"/>
          <w:szCs w:val="26"/>
        </w:rPr>
        <w:t xml:space="preserve">Zgłoszeniem na konkurs jest prawidłowo wypełniona karta uczestnictwa przesłana w nieprzekraczalnym terminie do dnia </w:t>
      </w:r>
      <w:r w:rsidRPr="008A22F8">
        <w:rPr>
          <w:b/>
          <w:sz w:val="32"/>
          <w:szCs w:val="32"/>
          <w:u w:val="single"/>
        </w:rPr>
        <w:t>0</w:t>
      </w:r>
      <w:r w:rsidR="00D74E9A">
        <w:rPr>
          <w:b/>
          <w:sz w:val="32"/>
          <w:szCs w:val="32"/>
          <w:u w:val="single"/>
        </w:rPr>
        <w:t>4.</w:t>
      </w:r>
      <w:r w:rsidRPr="008A22F8">
        <w:rPr>
          <w:b/>
          <w:sz w:val="32"/>
          <w:szCs w:val="32"/>
          <w:u w:val="single"/>
        </w:rPr>
        <w:t>11.201</w:t>
      </w:r>
      <w:r>
        <w:rPr>
          <w:b/>
          <w:sz w:val="32"/>
          <w:szCs w:val="32"/>
          <w:u w:val="single"/>
        </w:rPr>
        <w:t>7</w:t>
      </w:r>
      <w:r w:rsidRPr="008A22F8">
        <w:rPr>
          <w:b/>
          <w:sz w:val="32"/>
          <w:szCs w:val="32"/>
          <w:u w:val="single"/>
        </w:rPr>
        <w:t xml:space="preserve"> r.</w:t>
      </w:r>
    </w:p>
    <w:p w:rsidR="00B32999" w:rsidRPr="007C7CB2" w:rsidRDefault="00B32999" w:rsidP="00B32999">
      <w:p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lastRenderedPageBreak/>
        <w:t>      </w:t>
      </w:r>
      <w:r w:rsidRPr="007C7CB2">
        <w:rPr>
          <w:rStyle w:val="Pogrubienie"/>
          <w:sz w:val="26"/>
          <w:szCs w:val="26"/>
        </w:rPr>
        <w:t>4</w:t>
      </w:r>
      <w:r w:rsidRPr="007C7CB2">
        <w:rPr>
          <w:rStyle w:val="Uwydatnienie"/>
          <w:b/>
          <w:bCs/>
          <w:sz w:val="26"/>
          <w:szCs w:val="26"/>
        </w:rPr>
        <w:t xml:space="preserve">. </w:t>
      </w:r>
      <w:r w:rsidRPr="007C7CB2">
        <w:rPr>
          <w:rStyle w:val="Pogrubienie"/>
          <w:sz w:val="26"/>
          <w:szCs w:val="26"/>
        </w:rPr>
        <w:t>KRYTERIA</w:t>
      </w:r>
      <w:r>
        <w:rPr>
          <w:rStyle w:val="Pogrubienie"/>
          <w:sz w:val="26"/>
          <w:szCs w:val="26"/>
        </w:rPr>
        <w:t xml:space="preserve"> 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 xml:space="preserve">OCENY: </w:t>
      </w:r>
      <w:r w:rsidRPr="007C7CB2">
        <w:rPr>
          <w:rStyle w:val="Pogrubienie"/>
          <w:sz w:val="26"/>
          <w:szCs w:val="26"/>
        </w:rPr>
        <w:br/>
      </w:r>
      <w:r w:rsidRPr="007C7CB2">
        <w:rPr>
          <w:rStyle w:val="Pogrubienie"/>
          <w:sz w:val="26"/>
          <w:szCs w:val="26"/>
        </w:rPr>
        <w:br/>
      </w:r>
      <w:r w:rsidRPr="007C7CB2">
        <w:rPr>
          <w:sz w:val="26"/>
          <w:szCs w:val="26"/>
        </w:rPr>
        <w:t>         Powołane przez Organizatora Jury będzie oceniać:</w:t>
      </w:r>
    </w:p>
    <w:p w:rsidR="00B32999" w:rsidRPr="007C7CB2" w:rsidRDefault="00B32999" w:rsidP="00B32999">
      <w:p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 xml:space="preserve">           - dobór repertuaru</w:t>
      </w:r>
      <w:r>
        <w:rPr>
          <w:sz w:val="26"/>
          <w:szCs w:val="26"/>
        </w:rPr>
        <w:t>,</w:t>
      </w:r>
      <w:r w:rsidRPr="007C7CB2">
        <w:rPr>
          <w:sz w:val="26"/>
          <w:szCs w:val="26"/>
        </w:rPr>
        <w:br/>
        <w:t xml:space="preserve">           - poziom artystyczny wykonania utworu</w:t>
      </w:r>
      <w:r>
        <w:rPr>
          <w:sz w:val="26"/>
          <w:szCs w:val="26"/>
        </w:rPr>
        <w:t>,</w:t>
      </w:r>
      <w:r w:rsidRPr="007C7CB2">
        <w:rPr>
          <w:sz w:val="26"/>
          <w:szCs w:val="26"/>
        </w:rPr>
        <w:br/>
        <w:t xml:space="preserve">           - interpretację</w:t>
      </w:r>
      <w:r>
        <w:rPr>
          <w:sz w:val="26"/>
          <w:szCs w:val="26"/>
        </w:rPr>
        <w:t>,</w:t>
      </w:r>
      <w:r w:rsidRPr="007C7CB2">
        <w:rPr>
          <w:sz w:val="26"/>
          <w:szCs w:val="26"/>
        </w:rPr>
        <w:br/>
        <w:t xml:space="preserve">           - ogólny wyraz artystyczny.</w:t>
      </w:r>
    </w:p>
    <w:p w:rsidR="00B32999" w:rsidRDefault="00B32999" w:rsidP="00B32999">
      <w:pPr>
        <w:pStyle w:val="NormalnyWeb"/>
        <w:rPr>
          <w:rStyle w:val="Pogrubienie"/>
          <w:sz w:val="26"/>
          <w:szCs w:val="26"/>
        </w:rPr>
      </w:pPr>
      <w:r w:rsidRPr="007C7CB2">
        <w:rPr>
          <w:rStyle w:val="Pogrubienie"/>
          <w:sz w:val="26"/>
          <w:szCs w:val="26"/>
        </w:rPr>
        <w:t>     5. TERMIN</w:t>
      </w:r>
      <w:r>
        <w:rPr>
          <w:rStyle w:val="Pogrubienie"/>
          <w:sz w:val="26"/>
          <w:szCs w:val="26"/>
        </w:rPr>
        <w:t xml:space="preserve"> I 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MIEJSCE</w:t>
      </w:r>
      <w:r>
        <w:rPr>
          <w:rStyle w:val="Pogrubienie"/>
          <w:sz w:val="26"/>
          <w:szCs w:val="26"/>
        </w:rPr>
        <w:t xml:space="preserve"> 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KONKURSU: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>
        <w:rPr>
          <w:rStyle w:val="Pogrubienie"/>
          <w:sz w:val="26"/>
          <w:szCs w:val="26"/>
        </w:rPr>
        <w:t xml:space="preserve">        </w:t>
      </w:r>
      <w:r w:rsidRPr="007C7CB2">
        <w:rPr>
          <w:sz w:val="26"/>
          <w:szCs w:val="26"/>
        </w:rPr>
        <w:t xml:space="preserve"> Konkurs odbędzie się </w:t>
      </w:r>
      <w:r w:rsidR="00842BC7">
        <w:rPr>
          <w:b/>
          <w:sz w:val="32"/>
          <w:szCs w:val="32"/>
          <w:u w:val="single"/>
        </w:rPr>
        <w:t>09</w:t>
      </w:r>
      <w:r w:rsidRPr="008A22F8">
        <w:rPr>
          <w:b/>
          <w:sz w:val="32"/>
          <w:szCs w:val="32"/>
          <w:u w:val="single"/>
        </w:rPr>
        <w:t xml:space="preserve"> listopada 201</w:t>
      </w:r>
      <w:r>
        <w:rPr>
          <w:b/>
          <w:sz w:val="32"/>
          <w:szCs w:val="32"/>
          <w:u w:val="single"/>
        </w:rPr>
        <w:t>7</w:t>
      </w:r>
      <w:r w:rsidRPr="008A22F8">
        <w:rPr>
          <w:b/>
          <w:sz w:val="32"/>
          <w:szCs w:val="32"/>
          <w:u w:val="single"/>
        </w:rPr>
        <w:t xml:space="preserve"> r. /</w:t>
      </w:r>
      <w:r w:rsidR="00842BC7">
        <w:rPr>
          <w:b/>
          <w:sz w:val="32"/>
          <w:szCs w:val="32"/>
          <w:u w:val="single"/>
        </w:rPr>
        <w:t>czwartek</w:t>
      </w:r>
      <w:bookmarkStart w:id="0" w:name="_GoBack"/>
      <w:bookmarkEnd w:id="0"/>
      <w:r w:rsidRPr="008A22F8">
        <w:rPr>
          <w:b/>
          <w:sz w:val="32"/>
          <w:szCs w:val="32"/>
          <w:u w:val="single"/>
        </w:rPr>
        <w:t>/ o godz. 11:00</w:t>
      </w:r>
      <w:r w:rsidRPr="008A22F8">
        <w:rPr>
          <w:sz w:val="32"/>
          <w:szCs w:val="32"/>
        </w:rPr>
        <w:t xml:space="preserve"> </w:t>
      </w:r>
      <w:r w:rsidRPr="007C7CB2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br/>
        <w:t xml:space="preserve">         </w:t>
      </w:r>
      <w:r w:rsidR="00D74E9A">
        <w:rPr>
          <w:sz w:val="26"/>
          <w:szCs w:val="26"/>
        </w:rPr>
        <w:t xml:space="preserve">BCK </w:t>
      </w:r>
      <w:r w:rsidRPr="007C7CB2">
        <w:rPr>
          <w:sz w:val="26"/>
          <w:szCs w:val="26"/>
        </w:rPr>
        <w:t>Miejskiego</w:t>
      </w:r>
      <w:r>
        <w:rPr>
          <w:sz w:val="26"/>
          <w:szCs w:val="26"/>
        </w:rPr>
        <w:t xml:space="preserve"> </w:t>
      </w:r>
      <w:r w:rsidRPr="007C7CB2">
        <w:rPr>
          <w:sz w:val="26"/>
          <w:szCs w:val="26"/>
        </w:rPr>
        <w:t>Domu Kultury</w:t>
      </w:r>
      <w:r>
        <w:rPr>
          <w:sz w:val="26"/>
          <w:szCs w:val="26"/>
        </w:rPr>
        <w:t xml:space="preserve"> </w:t>
      </w:r>
      <w:r w:rsidR="00D74E9A">
        <w:rPr>
          <w:sz w:val="26"/>
          <w:szCs w:val="26"/>
        </w:rPr>
        <w:t xml:space="preserve">i Sportu </w:t>
      </w:r>
      <w:r>
        <w:rPr>
          <w:sz w:val="26"/>
          <w:szCs w:val="26"/>
        </w:rPr>
        <w:t xml:space="preserve">w Szczuczynie ul. </w:t>
      </w:r>
      <w:r w:rsidR="00D74E9A">
        <w:rPr>
          <w:sz w:val="26"/>
          <w:szCs w:val="26"/>
        </w:rPr>
        <w:t>Łomżyńska 11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 w:rsidRPr="007C7CB2">
        <w:rPr>
          <w:sz w:val="26"/>
          <w:szCs w:val="26"/>
        </w:rPr>
        <w:t>    </w:t>
      </w:r>
      <w:r w:rsidRPr="007C7CB2">
        <w:rPr>
          <w:rStyle w:val="Pogrubienie"/>
          <w:sz w:val="26"/>
          <w:szCs w:val="26"/>
        </w:rPr>
        <w:t>6. NAGRODY: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C7CB2">
        <w:rPr>
          <w:sz w:val="26"/>
          <w:szCs w:val="26"/>
        </w:rPr>
        <w:t xml:space="preserve"> Laureaci Przeglądu oraz osoby wyróżnione otrzymają nagrody rzeczowe. Każdy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br/>
        <w:t xml:space="preserve">        </w:t>
      </w:r>
      <w:r w:rsidRPr="007C7CB2">
        <w:rPr>
          <w:sz w:val="26"/>
          <w:szCs w:val="26"/>
        </w:rPr>
        <w:t>z uczestników otrzyma pamiątkowy dyplom.</w:t>
      </w:r>
    </w:p>
    <w:p w:rsidR="00B32999" w:rsidRPr="007C7CB2" w:rsidRDefault="00B32999" w:rsidP="00B32999">
      <w:pPr>
        <w:pStyle w:val="NormalnyWeb"/>
        <w:rPr>
          <w:sz w:val="26"/>
          <w:szCs w:val="26"/>
        </w:rPr>
      </w:pPr>
      <w:r w:rsidRPr="007C7CB2">
        <w:rPr>
          <w:sz w:val="26"/>
          <w:szCs w:val="26"/>
        </w:rPr>
        <w:t>    </w:t>
      </w:r>
      <w:r w:rsidRPr="007C7CB2">
        <w:rPr>
          <w:rStyle w:val="Pogrubienie"/>
          <w:sz w:val="26"/>
          <w:szCs w:val="26"/>
        </w:rPr>
        <w:t>7.</w:t>
      </w:r>
      <w:r w:rsidRPr="007C7CB2"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UWAGI</w:t>
      </w:r>
      <w:r w:rsidRPr="007C7C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C7CB2">
        <w:rPr>
          <w:rStyle w:val="Pogrubienie"/>
          <w:sz w:val="26"/>
          <w:szCs w:val="26"/>
        </w:rPr>
        <w:t>KOŃCOWE:</w:t>
      </w:r>
    </w:p>
    <w:p w:rsidR="00B32999" w:rsidRPr="007C7CB2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Uczestnicy konkursu oraz ich opiekunowie pokrywają we własnym zakresie koszty podróży oraz koszty ubezpieczenia.</w:t>
      </w:r>
    </w:p>
    <w:p w:rsidR="00B32999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C76961">
        <w:rPr>
          <w:sz w:val="26"/>
          <w:szCs w:val="26"/>
        </w:rPr>
        <w:t>Organizator zapewnia nagłośnienie i oświetlenie sceny.</w:t>
      </w:r>
    </w:p>
    <w:p w:rsidR="00B32999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C76961">
        <w:rPr>
          <w:sz w:val="26"/>
          <w:szCs w:val="26"/>
        </w:rPr>
        <w:t>Nagranie na płycie CD lub nośniku p-</w:t>
      </w:r>
      <w:proofErr w:type="spellStart"/>
      <w:r w:rsidRPr="00C76961">
        <w:rPr>
          <w:sz w:val="26"/>
          <w:szCs w:val="26"/>
        </w:rPr>
        <w:t>drive</w:t>
      </w:r>
      <w:proofErr w:type="spellEnd"/>
      <w:r w:rsidRPr="00C76961">
        <w:rPr>
          <w:sz w:val="26"/>
          <w:szCs w:val="26"/>
        </w:rPr>
        <w:t xml:space="preserve"> w postaci pojedynczego utworu dobrej jakości powinno być dostarczone przed występem do akustyka. Nie dopuszcza się korzystania z pełnego playbacku. </w:t>
      </w:r>
    </w:p>
    <w:p w:rsidR="00B32999" w:rsidRPr="007C7CB2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Sprawy nie ujęte w regulaminie oraz sporne decyzje rozstrzyga ostatecznie organizator.</w:t>
      </w:r>
    </w:p>
    <w:p w:rsidR="00B32999" w:rsidRPr="007C7CB2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7C7CB2">
        <w:rPr>
          <w:sz w:val="26"/>
          <w:szCs w:val="26"/>
        </w:rPr>
        <w:t>Osobą odpowiedzialną za kontakt z uczestnikami jest Barbara Paszkowska tel. 86</w:t>
      </w:r>
      <w:r>
        <w:rPr>
          <w:sz w:val="26"/>
          <w:szCs w:val="26"/>
        </w:rPr>
        <w:t>-</w:t>
      </w:r>
      <w:r w:rsidRPr="007C7CB2">
        <w:rPr>
          <w:sz w:val="26"/>
          <w:szCs w:val="26"/>
        </w:rPr>
        <w:t xml:space="preserve"> </w:t>
      </w:r>
      <w:r>
        <w:rPr>
          <w:sz w:val="26"/>
          <w:szCs w:val="26"/>
        </w:rPr>
        <w:t>2621036</w:t>
      </w:r>
      <w:r w:rsidRPr="007C7CB2">
        <w:rPr>
          <w:sz w:val="26"/>
          <w:szCs w:val="26"/>
        </w:rPr>
        <w:t>)</w:t>
      </w:r>
    </w:p>
    <w:p w:rsidR="00B32999" w:rsidRDefault="00B32999" w:rsidP="00B32999">
      <w:pPr>
        <w:numPr>
          <w:ilvl w:val="0"/>
          <w:numId w:val="4"/>
        </w:numPr>
        <w:spacing w:before="100" w:beforeAutospacing="1" w:after="100" w:afterAutospacing="1"/>
        <w:rPr>
          <w:sz w:val="26"/>
          <w:szCs w:val="26"/>
        </w:rPr>
      </w:pPr>
      <w:r w:rsidRPr="00C76961">
        <w:rPr>
          <w:sz w:val="26"/>
          <w:szCs w:val="26"/>
        </w:rPr>
        <w:t xml:space="preserve">Organizator zastrzega sobie prawo do wykorzystania nagrań konkursowych, wizerunku wykonawców, ich imienia i nazwiska w radiu, telewizji, </w:t>
      </w:r>
      <w:proofErr w:type="spellStart"/>
      <w:r w:rsidRPr="00C76961">
        <w:rPr>
          <w:sz w:val="26"/>
          <w:szCs w:val="26"/>
        </w:rPr>
        <w:t>internecie</w:t>
      </w:r>
      <w:proofErr w:type="spellEnd"/>
      <w:r w:rsidRPr="00C76961">
        <w:rPr>
          <w:sz w:val="26"/>
          <w:szCs w:val="26"/>
        </w:rPr>
        <w:t xml:space="preserve"> i prasie.</w:t>
      </w:r>
    </w:p>
    <w:p w:rsidR="00B32999" w:rsidRPr="00C76961" w:rsidRDefault="00B32999" w:rsidP="00B32999">
      <w:pPr>
        <w:spacing w:before="100" w:beforeAutospacing="1" w:after="100" w:afterAutospacing="1"/>
        <w:ind w:left="720"/>
        <w:rPr>
          <w:sz w:val="26"/>
          <w:szCs w:val="26"/>
        </w:rPr>
      </w:pPr>
    </w:p>
    <w:p w:rsidR="00B32999" w:rsidRPr="007C7CB2" w:rsidRDefault="00B32999" w:rsidP="00B32999">
      <w:pPr>
        <w:rPr>
          <w:sz w:val="26"/>
          <w:szCs w:val="26"/>
        </w:rPr>
      </w:pPr>
    </w:p>
    <w:p w:rsidR="00E14A4B" w:rsidRDefault="00E14A4B"/>
    <w:sectPr w:rsidR="00E1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D52"/>
    <w:multiLevelType w:val="multilevel"/>
    <w:tmpl w:val="C32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E0E9C"/>
    <w:multiLevelType w:val="hybridMultilevel"/>
    <w:tmpl w:val="1C08C572"/>
    <w:lvl w:ilvl="0" w:tplc="AF8C2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3AFA"/>
    <w:multiLevelType w:val="hybridMultilevel"/>
    <w:tmpl w:val="7F88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500B9"/>
    <w:multiLevelType w:val="hybridMultilevel"/>
    <w:tmpl w:val="D5D6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99"/>
    <w:rsid w:val="00125AB6"/>
    <w:rsid w:val="00842BC7"/>
    <w:rsid w:val="00B32999"/>
    <w:rsid w:val="00D74E9A"/>
    <w:rsid w:val="00E1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B555-3FE3-440F-9716-FD6BCD35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32999"/>
    <w:rPr>
      <w:b/>
      <w:bCs/>
    </w:rPr>
  </w:style>
  <w:style w:type="paragraph" w:styleId="NormalnyWeb">
    <w:name w:val="Normal (Web)"/>
    <w:basedOn w:val="Normalny"/>
    <w:rsid w:val="00B32999"/>
    <w:pPr>
      <w:spacing w:before="100" w:beforeAutospacing="1" w:after="100" w:afterAutospacing="1"/>
    </w:pPr>
  </w:style>
  <w:style w:type="character" w:styleId="Uwydatnienie">
    <w:name w:val="Emphasis"/>
    <w:qFormat/>
    <w:rsid w:val="00B3299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Szabeski</dc:creator>
  <cp:keywords/>
  <dc:description/>
  <cp:lastModifiedBy>Andrzej Szabeski</cp:lastModifiedBy>
  <cp:revision>7</cp:revision>
  <cp:lastPrinted>2017-09-13T09:09:00Z</cp:lastPrinted>
  <dcterms:created xsi:type="dcterms:W3CDTF">2017-09-11T09:20:00Z</dcterms:created>
  <dcterms:modified xsi:type="dcterms:W3CDTF">2017-09-26T06:42:00Z</dcterms:modified>
</cp:coreProperties>
</file>